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C9E" w:rsidRPr="009A46EA" w:rsidRDefault="00206986" w:rsidP="00206986">
      <w:pPr>
        <w:jc w:val="right"/>
      </w:pPr>
      <w:r w:rsidRPr="009A46EA">
        <w:t>Tuliszków, dnia 1</w:t>
      </w:r>
      <w:r w:rsidR="00C21255" w:rsidRPr="009A46EA">
        <w:t>5</w:t>
      </w:r>
      <w:r w:rsidRPr="009A46EA">
        <w:t>.01.2026 r</w:t>
      </w:r>
    </w:p>
    <w:p w:rsidR="00206986" w:rsidRPr="009A46EA" w:rsidRDefault="00206986" w:rsidP="00206986">
      <w:pPr>
        <w:jc w:val="right"/>
        <w:rPr>
          <w:b/>
        </w:rPr>
      </w:pPr>
    </w:p>
    <w:p w:rsidR="00206986" w:rsidRPr="009A46EA" w:rsidRDefault="00206986" w:rsidP="00206986">
      <w:pPr>
        <w:jc w:val="both"/>
        <w:rPr>
          <w:b/>
          <w:color w:val="2F5496" w:themeColor="accent5" w:themeShade="BF"/>
        </w:rPr>
      </w:pPr>
      <w:r w:rsidRPr="009A46EA">
        <w:rPr>
          <w:b/>
          <w:color w:val="2F5496" w:themeColor="accent5" w:themeShade="BF"/>
        </w:rPr>
        <w:t>Zapytanie ofertowe dotyczące dostawy książek dla Miejsko-Gminnej Biblioteki Publicznej  Tuliszkowie w 2026 r.</w:t>
      </w:r>
    </w:p>
    <w:p w:rsidR="000B550D" w:rsidRPr="009A46EA" w:rsidRDefault="00206986" w:rsidP="00206986">
      <w:pPr>
        <w:jc w:val="both"/>
        <w:rPr>
          <w:color w:val="2F5496" w:themeColor="accent5" w:themeShade="BF"/>
        </w:rPr>
      </w:pPr>
      <w:r w:rsidRPr="009A46EA">
        <w:t>Miejsko-Gminna Biblioteka Publiczna w Tuliszkowie</w:t>
      </w:r>
      <w:r w:rsidR="000845A5" w:rsidRPr="009A46EA">
        <w:t xml:space="preserve"> </w:t>
      </w:r>
      <w:r w:rsidR="000B550D" w:rsidRPr="009A46EA">
        <w:t xml:space="preserve">/na podstawie art.2 ust.1. pkt.1 ustawy z dnia 11 września 2019 roku Prawo zamówień publicznych – tekst jednolity Dz. U. z 2024 r., poz. 1320/ </w:t>
      </w:r>
      <w:r w:rsidR="00294544" w:rsidRPr="009A46EA">
        <w:t xml:space="preserve">zaprasza </w:t>
      </w:r>
      <w:r w:rsidR="000B550D" w:rsidRPr="009A46EA">
        <w:t xml:space="preserve">do złożenia </w:t>
      </w:r>
      <w:r w:rsidR="001E1C78" w:rsidRPr="009A46EA">
        <w:t>ofert</w:t>
      </w:r>
      <w:r w:rsidR="000B550D" w:rsidRPr="009A46EA">
        <w:t xml:space="preserve"> </w:t>
      </w:r>
      <w:r w:rsidR="000845A5" w:rsidRPr="009A46EA">
        <w:t xml:space="preserve">na </w:t>
      </w:r>
      <w:r w:rsidR="00501B75" w:rsidRPr="009A46EA">
        <w:rPr>
          <w:b/>
          <w:color w:val="2F5496" w:themeColor="accent5" w:themeShade="BF"/>
        </w:rPr>
        <w:t>sukcesywną</w:t>
      </w:r>
      <w:r w:rsidR="00501B75" w:rsidRPr="009A46EA">
        <w:t xml:space="preserve"> </w:t>
      </w:r>
      <w:r w:rsidR="000B550D" w:rsidRPr="009A46EA">
        <w:rPr>
          <w:b/>
          <w:color w:val="2F5496" w:themeColor="accent5" w:themeShade="BF"/>
        </w:rPr>
        <w:t>dostawę książek i audiobooków dla Miejsko-Gminnej Biblioteki Publicznej w Tuliszkowie  w 2026 r</w:t>
      </w:r>
      <w:r w:rsidR="000B550D" w:rsidRPr="009A46EA">
        <w:rPr>
          <w:color w:val="2F5496" w:themeColor="accent5" w:themeShade="BF"/>
        </w:rPr>
        <w:t xml:space="preserve">. </w:t>
      </w:r>
    </w:p>
    <w:p w:rsidR="00FC306C" w:rsidRPr="009A46EA" w:rsidRDefault="006C7E41" w:rsidP="00662373">
      <w:pPr>
        <w:spacing w:after="0"/>
        <w:jc w:val="both"/>
        <w:rPr>
          <w:color w:val="2F5496" w:themeColor="accent5" w:themeShade="BF"/>
          <w:u w:val="single"/>
        </w:rPr>
      </w:pPr>
      <w:r w:rsidRPr="009A46EA">
        <w:rPr>
          <w:color w:val="2F5496" w:themeColor="accent5" w:themeShade="BF"/>
          <w:u w:val="single"/>
        </w:rPr>
        <w:t xml:space="preserve">1.   </w:t>
      </w:r>
      <w:r w:rsidR="00FC306C" w:rsidRPr="009A46EA">
        <w:rPr>
          <w:color w:val="2F5496" w:themeColor="accent5" w:themeShade="BF"/>
          <w:u w:val="single"/>
        </w:rPr>
        <w:t>Nazwa i adres zamawiającego:</w:t>
      </w:r>
    </w:p>
    <w:p w:rsidR="006C7E41" w:rsidRPr="009A46EA" w:rsidRDefault="000E33E3" w:rsidP="00662373">
      <w:pPr>
        <w:spacing w:after="0"/>
        <w:jc w:val="both"/>
      </w:pPr>
      <w:r w:rsidRPr="009A46EA">
        <w:t xml:space="preserve">      </w:t>
      </w:r>
      <w:r w:rsidR="006C7E41" w:rsidRPr="009A46EA">
        <w:t>Miejsko-Gminna Biblioteka Publiczna w Tuliszkowie</w:t>
      </w:r>
    </w:p>
    <w:p w:rsidR="006C7E41" w:rsidRPr="009A46EA" w:rsidRDefault="000E33E3" w:rsidP="006C7E41">
      <w:pPr>
        <w:spacing w:after="0"/>
        <w:jc w:val="both"/>
      </w:pPr>
      <w:r w:rsidRPr="009A46EA">
        <w:t xml:space="preserve">      </w:t>
      </w:r>
      <w:r w:rsidR="006C7E41" w:rsidRPr="009A46EA">
        <w:t>Plac Powstańców Styczniowych 1863 r. 5; 62-740 Tuliszków</w:t>
      </w:r>
    </w:p>
    <w:p w:rsidR="00FC306C" w:rsidRPr="009A46EA" w:rsidRDefault="000E33E3" w:rsidP="006C7E41">
      <w:pPr>
        <w:spacing w:after="0"/>
        <w:jc w:val="both"/>
      </w:pPr>
      <w:r w:rsidRPr="009A46EA">
        <w:t xml:space="preserve">      </w:t>
      </w:r>
      <w:r w:rsidR="006C7E41" w:rsidRPr="009A46EA">
        <w:t xml:space="preserve">tel. </w:t>
      </w:r>
      <w:r w:rsidR="00FC306C" w:rsidRPr="009A46EA">
        <w:t xml:space="preserve"> </w:t>
      </w:r>
      <w:r w:rsidR="00364B70" w:rsidRPr="009A46EA">
        <w:t>(</w:t>
      </w:r>
      <w:r w:rsidR="00FC306C" w:rsidRPr="009A46EA">
        <w:t>63</w:t>
      </w:r>
      <w:r w:rsidR="00364B70" w:rsidRPr="009A46EA">
        <w:t>)</w:t>
      </w:r>
      <w:r w:rsidR="00FC306C" w:rsidRPr="009A46EA">
        <w:t xml:space="preserve">2793102; e-mail: </w:t>
      </w:r>
      <w:hyperlink r:id="rId5" w:history="1">
        <w:r w:rsidR="00FC306C" w:rsidRPr="009A46EA">
          <w:rPr>
            <w:rStyle w:val="Hipercze"/>
          </w:rPr>
          <w:t>biblioteka@tuliszkow.pl</w:t>
        </w:r>
      </w:hyperlink>
      <w:r w:rsidR="00FC306C" w:rsidRPr="009A46EA">
        <w:t>; www</w:t>
      </w:r>
      <w:r w:rsidR="00364B70" w:rsidRPr="009A46EA">
        <w:t>.</w:t>
      </w:r>
      <w:r w:rsidR="00FC306C" w:rsidRPr="009A46EA">
        <w:t>bibliotekatuliszkow.pl</w:t>
      </w:r>
    </w:p>
    <w:p w:rsidR="00880CC2" w:rsidRPr="009A46EA" w:rsidRDefault="00880CC2" w:rsidP="006C7E41">
      <w:pPr>
        <w:spacing w:after="0"/>
        <w:jc w:val="both"/>
        <w:rPr>
          <w:color w:val="2F5496" w:themeColor="accent5" w:themeShade="BF"/>
          <w:u w:val="single"/>
        </w:rPr>
      </w:pPr>
      <w:r w:rsidRPr="009A46EA">
        <w:rPr>
          <w:color w:val="2F5496" w:themeColor="accent5" w:themeShade="BF"/>
          <w:u w:val="single"/>
        </w:rPr>
        <w:t xml:space="preserve">2. </w:t>
      </w:r>
      <w:r w:rsidR="000E33E3" w:rsidRPr="009A46EA">
        <w:rPr>
          <w:color w:val="2F5496" w:themeColor="accent5" w:themeShade="BF"/>
          <w:u w:val="single"/>
        </w:rPr>
        <w:t xml:space="preserve"> </w:t>
      </w:r>
      <w:r w:rsidR="00501B75" w:rsidRPr="009A46EA">
        <w:rPr>
          <w:color w:val="2F5496" w:themeColor="accent5" w:themeShade="BF"/>
          <w:u w:val="single"/>
        </w:rPr>
        <w:t xml:space="preserve"> </w:t>
      </w:r>
      <w:r w:rsidRPr="009A46EA">
        <w:rPr>
          <w:color w:val="2F5496" w:themeColor="accent5" w:themeShade="BF"/>
          <w:u w:val="single"/>
        </w:rPr>
        <w:t xml:space="preserve">Opis przedmiotu zamówienia: </w:t>
      </w:r>
    </w:p>
    <w:p w:rsidR="00501B75" w:rsidRDefault="00501B75" w:rsidP="00501B75">
      <w:pPr>
        <w:spacing w:after="0"/>
        <w:ind w:left="360"/>
        <w:jc w:val="both"/>
      </w:pPr>
      <w:r w:rsidRPr="009A46EA">
        <w:t xml:space="preserve">Przedmiotem zamówienia jest sukcesywna dostawa do siedziby </w:t>
      </w:r>
      <w:r w:rsidR="009A46EA" w:rsidRPr="009A46EA">
        <w:t>Zamawiającego</w:t>
      </w:r>
      <w:r w:rsidRPr="009A46EA">
        <w:t xml:space="preserve"> książek</w:t>
      </w:r>
      <w:r w:rsidR="009A46EA">
        <w:t xml:space="preserve">                                     i </w:t>
      </w:r>
      <w:r w:rsidRPr="009A46EA">
        <w:t xml:space="preserve"> audiobooków w terminie do 30 listopada 2026 r.</w:t>
      </w:r>
    </w:p>
    <w:p w:rsidR="00F50FB2" w:rsidRPr="009A46EA" w:rsidRDefault="00F50FB2" w:rsidP="00501B75">
      <w:pPr>
        <w:spacing w:after="0"/>
        <w:ind w:left="360"/>
        <w:jc w:val="both"/>
      </w:pPr>
      <w:r>
        <w:t>Pod pojęciem sukcesywnej dostawy należy rozumieć, że dostawa realizowana będzie etapami na podstawie szczegółowych zamówień określających tytuły i ilość zamawianych egzemplarzy.</w:t>
      </w:r>
    </w:p>
    <w:p w:rsidR="00501B75" w:rsidRPr="009A46EA" w:rsidRDefault="00501B75" w:rsidP="00501B75">
      <w:pPr>
        <w:spacing w:after="0"/>
        <w:ind w:left="360"/>
        <w:jc w:val="both"/>
      </w:pPr>
      <w:r w:rsidRPr="009A46EA">
        <w:t>Dostawa obejmować będzie nowości wydawnicze, wznowienia oraz audiobooki zamawiane sukcesywnie przez Miejsko-Gminną Bibliotekę Publiczną w Tuliszkowie według wykazów oraz ilości tytułów i egzemplarzy w okresie trwania umowy.</w:t>
      </w:r>
    </w:p>
    <w:p w:rsidR="00501B75" w:rsidRPr="009A46EA" w:rsidRDefault="00501B75" w:rsidP="003A14EF">
      <w:pPr>
        <w:spacing w:after="0"/>
        <w:ind w:left="360"/>
        <w:jc w:val="both"/>
        <w:rPr>
          <w:color w:val="2F5496" w:themeColor="accent5" w:themeShade="BF"/>
        </w:rPr>
      </w:pPr>
      <w:r w:rsidRPr="009A46EA">
        <w:t>Zakres</w:t>
      </w:r>
      <w:r w:rsidR="001B3BE0" w:rsidRPr="009A46EA">
        <w:t xml:space="preserve"> dziedzinowy: literatura naukowa i popularnonaukowa, </w:t>
      </w:r>
      <w:r w:rsidR="00FA3DC5" w:rsidRPr="009A46EA">
        <w:t>literatura piękna dla dorosłych, literatura piękna i popularnonaukowa dla dzieci i młodzieży.</w:t>
      </w:r>
    </w:p>
    <w:p w:rsidR="003A14EF" w:rsidRPr="009A46EA" w:rsidRDefault="00501B75" w:rsidP="003A14EF">
      <w:pPr>
        <w:spacing w:after="0"/>
        <w:jc w:val="both"/>
        <w:rPr>
          <w:color w:val="2F5496" w:themeColor="accent5" w:themeShade="BF"/>
          <w:u w:val="single"/>
        </w:rPr>
      </w:pPr>
      <w:r w:rsidRPr="009A46EA">
        <w:rPr>
          <w:color w:val="2F5496" w:themeColor="accent5" w:themeShade="BF"/>
          <w:u w:val="single"/>
        </w:rPr>
        <w:t>3</w:t>
      </w:r>
      <w:r w:rsidR="0088375F" w:rsidRPr="009A46EA">
        <w:rPr>
          <w:color w:val="2F5496" w:themeColor="accent5" w:themeShade="BF"/>
          <w:u w:val="single"/>
        </w:rPr>
        <w:t xml:space="preserve">. </w:t>
      </w:r>
      <w:r w:rsidR="003A14EF" w:rsidRPr="009A46EA">
        <w:rPr>
          <w:color w:val="2F5496" w:themeColor="accent5" w:themeShade="BF"/>
          <w:u w:val="single"/>
        </w:rPr>
        <w:t xml:space="preserve">  O udzielenie zamówienia mogą ubiegać się:</w:t>
      </w:r>
    </w:p>
    <w:p w:rsidR="003A14EF" w:rsidRPr="009A46EA" w:rsidRDefault="003A14EF" w:rsidP="003A14EF">
      <w:pPr>
        <w:spacing w:after="0"/>
        <w:ind w:left="420"/>
        <w:jc w:val="both"/>
      </w:pPr>
      <w:r w:rsidRPr="009A46EA">
        <w:t xml:space="preserve">a/ </w:t>
      </w:r>
      <w:r w:rsidRPr="009A46EA">
        <w:tab/>
        <w:t>Wykonawcy, którzy w okresie ostatnich 3 lat przed terminem składania ofert wykonali         należycie minimum 3 zamówienia w zakresie dostawy książek w wersji drukowanej oraz audiobooków o wartości mniejszej niż 25 000,00 złotych brutto każde.</w:t>
      </w:r>
    </w:p>
    <w:p w:rsidR="003A14EF" w:rsidRPr="009A46EA" w:rsidRDefault="003A14EF" w:rsidP="003A14EF">
      <w:pPr>
        <w:spacing w:after="0"/>
        <w:ind w:left="420"/>
        <w:jc w:val="both"/>
      </w:pPr>
      <w:r w:rsidRPr="009A46EA">
        <w:t xml:space="preserve">b/ dysponują aktualną ofertą wydawniczą </w:t>
      </w:r>
      <w:r w:rsidR="009123FA" w:rsidRPr="009A46EA">
        <w:t xml:space="preserve">co najmniej </w:t>
      </w:r>
      <w:r w:rsidR="00F26BFC" w:rsidRPr="009A46EA">
        <w:t>2</w:t>
      </w:r>
      <w:r w:rsidR="0023153A" w:rsidRPr="009A46EA">
        <w:t>0</w:t>
      </w:r>
      <w:r w:rsidR="009123FA" w:rsidRPr="009A46EA">
        <w:t>0 wydawnictw</w:t>
      </w:r>
    </w:p>
    <w:p w:rsidR="00B15150" w:rsidRPr="009A46EA" w:rsidRDefault="00B15150" w:rsidP="003A14EF">
      <w:pPr>
        <w:spacing w:after="0"/>
        <w:ind w:left="420"/>
        <w:jc w:val="both"/>
      </w:pPr>
      <w:r w:rsidRPr="009A46EA">
        <w:t xml:space="preserve">c/  dysponują własną stroną internetową umożliwiającą Zamawiającemu zapoznanie się </w:t>
      </w:r>
      <w:r w:rsidR="009A46EA">
        <w:t xml:space="preserve">                                z</w:t>
      </w:r>
      <w:r w:rsidRPr="009A46EA">
        <w:t xml:space="preserve"> posiadanymi w sprzedaży tytułami.</w:t>
      </w:r>
    </w:p>
    <w:p w:rsidR="009123FA" w:rsidRPr="009A46EA" w:rsidRDefault="00B15150" w:rsidP="003A14EF">
      <w:pPr>
        <w:spacing w:after="0"/>
        <w:ind w:left="420"/>
        <w:jc w:val="both"/>
      </w:pPr>
      <w:r w:rsidRPr="009A46EA">
        <w:t xml:space="preserve">d/ nie zalegają z </w:t>
      </w:r>
      <w:r w:rsidR="009123FA" w:rsidRPr="009A46EA">
        <w:t xml:space="preserve">uiszczeniem podatków, opłat i składek na ubezpieczenia społeczne   i zdrowotne </w:t>
      </w:r>
    </w:p>
    <w:p w:rsidR="00B15150" w:rsidRPr="009A46EA" w:rsidRDefault="009123FA" w:rsidP="003A14EF">
      <w:pPr>
        <w:spacing w:after="0"/>
        <w:ind w:left="420"/>
        <w:jc w:val="both"/>
      </w:pPr>
      <w:r w:rsidRPr="009A46EA">
        <w:t>e/ posiadają stosowne</w:t>
      </w:r>
      <w:r w:rsidR="006771AA" w:rsidRPr="009A46EA">
        <w:t xml:space="preserve"> zaplecze techniczne oraz personel umożliwiające należytą realizację przedmiotu zamówienia przez cały okres obowiązywania umowy.</w:t>
      </w:r>
      <w:r w:rsidRPr="009A46EA">
        <w:t xml:space="preserve">  </w:t>
      </w:r>
      <w:r w:rsidR="00B15150" w:rsidRPr="009A46EA">
        <w:t xml:space="preserve">  </w:t>
      </w:r>
    </w:p>
    <w:p w:rsidR="00294544" w:rsidRPr="009A46EA" w:rsidRDefault="00501B75" w:rsidP="00662373">
      <w:pPr>
        <w:spacing w:after="0"/>
        <w:jc w:val="both"/>
        <w:rPr>
          <w:color w:val="2F5496" w:themeColor="accent5" w:themeShade="BF"/>
          <w:u w:val="single"/>
        </w:rPr>
      </w:pPr>
      <w:r w:rsidRPr="009A46EA">
        <w:rPr>
          <w:color w:val="2F5496" w:themeColor="accent5" w:themeShade="BF"/>
          <w:u w:val="single"/>
        </w:rPr>
        <w:t>4.</w:t>
      </w:r>
      <w:r w:rsidR="00B15150" w:rsidRPr="009A46EA">
        <w:rPr>
          <w:color w:val="2F5496" w:themeColor="accent5" w:themeShade="BF"/>
          <w:u w:val="single"/>
        </w:rPr>
        <w:t xml:space="preserve">   </w:t>
      </w:r>
      <w:r w:rsidR="006771AA" w:rsidRPr="009A46EA">
        <w:rPr>
          <w:color w:val="2F5496" w:themeColor="accent5" w:themeShade="BF"/>
          <w:u w:val="single"/>
        </w:rPr>
        <w:t>Termin realizacji zamówienia</w:t>
      </w:r>
      <w:r w:rsidR="00A33E06" w:rsidRPr="009A46EA">
        <w:rPr>
          <w:color w:val="2F5496" w:themeColor="accent5" w:themeShade="BF"/>
          <w:u w:val="single"/>
        </w:rPr>
        <w:t>:</w:t>
      </w:r>
    </w:p>
    <w:p w:rsidR="00662373" w:rsidRPr="009A46EA" w:rsidRDefault="006771AA" w:rsidP="00662373">
      <w:pPr>
        <w:spacing w:after="0"/>
        <w:jc w:val="both"/>
      </w:pPr>
      <w:r w:rsidRPr="009A46EA">
        <w:rPr>
          <w:color w:val="2F5496" w:themeColor="accent5" w:themeShade="BF"/>
        </w:rPr>
        <w:t xml:space="preserve">       </w:t>
      </w:r>
      <w:r w:rsidRPr="009A46EA">
        <w:t xml:space="preserve">Od </w:t>
      </w:r>
      <w:r w:rsidR="00E05694" w:rsidRPr="009A46EA">
        <w:t xml:space="preserve">daty </w:t>
      </w:r>
      <w:r w:rsidRPr="009A46EA">
        <w:t>podpisania Umowy do 30 listopada 2026 r.</w:t>
      </w:r>
    </w:p>
    <w:p w:rsidR="00B15150" w:rsidRPr="009A46EA" w:rsidRDefault="00B15150" w:rsidP="00662373">
      <w:pPr>
        <w:spacing w:after="0"/>
        <w:jc w:val="both"/>
        <w:rPr>
          <w:color w:val="2F5496" w:themeColor="accent5" w:themeShade="BF"/>
          <w:u w:val="single"/>
        </w:rPr>
      </w:pPr>
      <w:r w:rsidRPr="009A46EA">
        <w:rPr>
          <w:color w:val="2F5496" w:themeColor="accent5" w:themeShade="BF"/>
          <w:u w:val="single"/>
        </w:rPr>
        <w:t>5.</w:t>
      </w:r>
      <w:r w:rsidR="006771AA" w:rsidRPr="009A46EA">
        <w:rPr>
          <w:color w:val="2F5496" w:themeColor="accent5" w:themeShade="BF"/>
          <w:u w:val="single"/>
        </w:rPr>
        <w:t xml:space="preserve">   </w:t>
      </w:r>
      <w:r w:rsidR="00A33E06" w:rsidRPr="009A46EA">
        <w:rPr>
          <w:color w:val="2F5496" w:themeColor="accent5" w:themeShade="BF"/>
          <w:u w:val="single"/>
        </w:rPr>
        <w:t>Opis sposobu przygotowania oferty:</w:t>
      </w:r>
    </w:p>
    <w:p w:rsidR="002A05DA" w:rsidRPr="009A46EA" w:rsidRDefault="00ED0B6A" w:rsidP="00ED0E00">
      <w:pPr>
        <w:spacing w:after="0"/>
        <w:ind w:left="480"/>
        <w:jc w:val="both"/>
      </w:pPr>
      <w:r w:rsidRPr="009A46EA">
        <w:t>Wykonawca powinien złożyć ofertę na formularzu załączonym do niniejszego zarządzenia</w:t>
      </w:r>
      <w:r w:rsidR="00ED0E00" w:rsidRPr="009A46EA">
        <w:t xml:space="preserve"> wraz </w:t>
      </w:r>
      <w:r w:rsidR="000E0ECE">
        <w:t xml:space="preserve">              </w:t>
      </w:r>
      <w:r w:rsidR="006F559F" w:rsidRPr="009A46EA">
        <w:t>z</w:t>
      </w:r>
      <w:r w:rsidR="00793678" w:rsidRPr="009A46EA">
        <w:t xml:space="preserve"> wymaganymi załącznikami oraz podpisać</w:t>
      </w:r>
      <w:r w:rsidR="0080312B" w:rsidRPr="009A46EA">
        <w:t xml:space="preserve"> projekt umowy i w zamkniętej kopercie złożyć</w:t>
      </w:r>
      <w:r w:rsidR="000E0ECE">
        <w:t xml:space="preserve">                          </w:t>
      </w:r>
      <w:r w:rsidR="0080312B" w:rsidRPr="009A46EA">
        <w:t xml:space="preserve"> w Miejsko-Gminnej Bibliotece Publicznej w Tuliszkowie; Plac Powstańców Styczniowych 1863 r. 5; 62-740 Tuliszków</w:t>
      </w:r>
      <w:r w:rsidR="002A05DA" w:rsidRPr="009A46EA">
        <w:t>.</w:t>
      </w:r>
    </w:p>
    <w:p w:rsidR="00764088" w:rsidRPr="000E0ECE" w:rsidRDefault="002A05DA" w:rsidP="00ED0E00">
      <w:pPr>
        <w:spacing w:after="0"/>
        <w:ind w:left="480"/>
        <w:jc w:val="both"/>
      </w:pPr>
      <w:r w:rsidRPr="000E0ECE">
        <w:t xml:space="preserve">Ofertę można złożyć osobiście bądź przesłać za pośrednictwem poczty lub kuriera na adres podany powyżej. </w:t>
      </w:r>
      <w:r w:rsidR="00793678" w:rsidRPr="000E0ECE">
        <w:t xml:space="preserve"> </w:t>
      </w:r>
      <w:r w:rsidR="006F559F" w:rsidRPr="000E0ECE">
        <w:t xml:space="preserve"> </w:t>
      </w:r>
    </w:p>
    <w:p w:rsidR="00A67E50" w:rsidRPr="009A46EA" w:rsidRDefault="00764088" w:rsidP="00ED0E00">
      <w:pPr>
        <w:spacing w:after="0"/>
        <w:ind w:left="480"/>
        <w:jc w:val="both"/>
      </w:pPr>
      <w:r w:rsidRPr="009A46EA">
        <w:t xml:space="preserve">W przypadku </w:t>
      </w:r>
      <w:r w:rsidR="00A67E50" w:rsidRPr="009A46EA">
        <w:t xml:space="preserve">wysyłki </w:t>
      </w:r>
      <w:r w:rsidR="009C3BA7" w:rsidRPr="009A46EA">
        <w:t xml:space="preserve">oferty za pośrednictwem poczty lub kuriera </w:t>
      </w:r>
      <w:r w:rsidR="00A67E50" w:rsidRPr="009A46EA">
        <w:t>liczy się data i godzina wpływu oferty do Miejsko-Gminnej Biblioteki Publicznej w Tuliszkowie, a nie data jej nadania.</w:t>
      </w:r>
    </w:p>
    <w:p w:rsidR="00ED0B6A" w:rsidRDefault="00A67E50" w:rsidP="00ED0E00">
      <w:pPr>
        <w:spacing w:after="0"/>
        <w:ind w:left="480"/>
        <w:jc w:val="both"/>
      </w:pPr>
      <w:r w:rsidRPr="009A46EA">
        <w:t xml:space="preserve">Niespełnienie powyższych wymogów formalnych skutkuje odrzuceniem oferty. </w:t>
      </w:r>
    </w:p>
    <w:p w:rsidR="0060551A" w:rsidRDefault="0060551A" w:rsidP="00ED0E00">
      <w:pPr>
        <w:spacing w:after="0"/>
        <w:ind w:left="480"/>
        <w:jc w:val="both"/>
      </w:pPr>
    </w:p>
    <w:p w:rsidR="0060551A" w:rsidRPr="009A46EA" w:rsidRDefault="0060551A" w:rsidP="00ED0E00">
      <w:pPr>
        <w:spacing w:after="0"/>
        <w:ind w:left="480"/>
        <w:jc w:val="both"/>
      </w:pPr>
      <w:bookmarkStart w:id="0" w:name="_GoBack"/>
      <w:bookmarkEnd w:id="0"/>
    </w:p>
    <w:p w:rsidR="00ED0B6A" w:rsidRPr="009A46EA" w:rsidRDefault="00ED0B6A" w:rsidP="00662373">
      <w:pPr>
        <w:spacing w:after="0"/>
        <w:jc w:val="both"/>
        <w:rPr>
          <w:color w:val="2F5496" w:themeColor="accent5" w:themeShade="BF"/>
          <w:u w:val="single"/>
        </w:rPr>
      </w:pPr>
      <w:r w:rsidRPr="009A46EA">
        <w:rPr>
          <w:color w:val="2F5496" w:themeColor="accent5" w:themeShade="BF"/>
          <w:u w:val="single"/>
        </w:rPr>
        <w:lastRenderedPageBreak/>
        <w:t>6</w:t>
      </w:r>
      <w:r w:rsidR="00A505A2" w:rsidRPr="009A46EA">
        <w:rPr>
          <w:color w:val="2F5496" w:themeColor="accent5" w:themeShade="BF"/>
          <w:u w:val="single"/>
        </w:rPr>
        <w:t>.    Miejsce oraz termin składania i otwarcia ofert:</w:t>
      </w:r>
    </w:p>
    <w:p w:rsidR="00A505A2" w:rsidRPr="009A46EA" w:rsidRDefault="00A505A2" w:rsidP="00A505A2">
      <w:pPr>
        <w:spacing w:after="0"/>
        <w:ind w:left="480"/>
        <w:jc w:val="both"/>
      </w:pPr>
      <w:r w:rsidRPr="009A46EA">
        <w:t xml:space="preserve">1. Oferty pisemne wypełnione w języku polskim należy składać w siedzibie Zamawiającego: </w:t>
      </w:r>
      <w:r w:rsidR="00F33759" w:rsidRPr="009A46EA">
        <w:t>Miejsko-Gminna Biblioteka Publiczna w Tuliszkowie; Plac Powstańców Styczniowych 1863 r. 5; 62-740 Tuliszków.</w:t>
      </w:r>
    </w:p>
    <w:p w:rsidR="00F33759" w:rsidRPr="009A46EA" w:rsidRDefault="00F33759" w:rsidP="00A505A2">
      <w:pPr>
        <w:spacing w:after="0"/>
        <w:ind w:left="480"/>
        <w:jc w:val="both"/>
      </w:pPr>
      <w:r w:rsidRPr="009A46EA">
        <w:t>Ofertę należy złożyć w zamkniętej kopercie do dnia 31 stycznia 2026 r. do godziny 12:00</w:t>
      </w:r>
    </w:p>
    <w:p w:rsidR="00600F71" w:rsidRPr="009A46EA" w:rsidRDefault="00F33759" w:rsidP="00A505A2">
      <w:pPr>
        <w:spacing w:after="0"/>
        <w:ind w:left="480"/>
        <w:jc w:val="both"/>
      </w:pPr>
      <w:r w:rsidRPr="009A46EA">
        <w:t xml:space="preserve">2. </w:t>
      </w:r>
      <w:r w:rsidR="00600F71" w:rsidRPr="009A46EA">
        <w:t xml:space="preserve"> </w:t>
      </w:r>
      <w:r w:rsidRPr="009A46EA">
        <w:t xml:space="preserve">Oferty </w:t>
      </w:r>
      <w:r w:rsidR="00600F71" w:rsidRPr="009A46EA">
        <w:t>złożone po terminie nie będą rozpatrywane.</w:t>
      </w:r>
    </w:p>
    <w:p w:rsidR="00F33759" w:rsidRPr="009A46EA" w:rsidRDefault="00600F71" w:rsidP="00A505A2">
      <w:pPr>
        <w:spacing w:after="0"/>
        <w:ind w:left="480"/>
        <w:jc w:val="both"/>
      </w:pPr>
      <w:r w:rsidRPr="009A46EA">
        <w:t>3.  Wykonawca może przed upływem terminu składania ofert zmienić lub wycofać swoją ofertę.</w:t>
      </w:r>
    </w:p>
    <w:p w:rsidR="00600F71" w:rsidRPr="009A46EA" w:rsidRDefault="00600F71" w:rsidP="00A505A2">
      <w:pPr>
        <w:spacing w:after="0"/>
        <w:ind w:left="480"/>
        <w:jc w:val="both"/>
      </w:pPr>
      <w:r w:rsidRPr="009A46EA">
        <w:t xml:space="preserve">4. W toku badania  oceny ofert Zamawiający </w:t>
      </w:r>
      <w:r w:rsidR="0023153A" w:rsidRPr="009A46EA">
        <w:t>może żądać od Wykonawcy wyjaśnień dotyczących złożonych ofert.</w:t>
      </w:r>
    </w:p>
    <w:p w:rsidR="00364B70" w:rsidRPr="009A46EA" w:rsidRDefault="00364B70" w:rsidP="00A505A2">
      <w:pPr>
        <w:spacing w:after="0"/>
        <w:ind w:left="480"/>
        <w:jc w:val="both"/>
      </w:pPr>
      <w:r w:rsidRPr="009A46EA">
        <w:t xml:space="preserve">5.  Ocena złożonych ofert nastąpi 2 lutego 2026 r. o godzinie 10:00 w pokoju dyrektora </w:t>
      </w:r>
      <w:r w:rsidR="000E0ECE">
        <w:t xml:space="preserve">                                 </w:t>
      </w:r>
      <w:r w:rsidRPr="009A46EA">
        <w:t xml:space="preserve"> w siedzibie Zamawiającego.</w:t>
      </w:r>
    </w:p>
    <w:p w:rsidR="00A505A2" w:rsidRPr="009A46EA" w:rsidRDefault="00364B70" w:rsidP="006A4B6F">
      <w:pPr>
        <w:spacing w:after="0"/>
        <w:ind w:left="480"/>
        <w:jc w:val="both"/>
      </w:pPr>
      <w:r w:rsidRPr="009A46EA">
        <w:t>6.  Zapytanie ofertowe zamieszczono na stronie:  www.bibliotekatuliszkow.pl</w:t>
      </w:r>
      <w:r w:rsidR="00A505A2" w:rsidRPr="009A46EA">
        <w:t xml:space="preserve">       </w:t>
      </w:r>
    </w:p>
    <w:p w:rsidR="00ED0B6A" w:rsidRPr="009A46EA" w:rsidRDefault="00ED0B6A" w:rsidP="00662373">
      <w:pPr>
        <w:spacing w:after="0"/>
        <w:jc w:val="both"/>
        <w:rPr>
          <w:color w:val="2F5496" w:themeColor="accent5" w:themeShade="BF"/>
          <w:u w:val="single"/>
        </w:rPr>
      </w:pPr>
      <w:r w:rsidRPr="009A46EA">
        <w:rPr>
          <w:color w:val="2F5496" w:themeColor="accent5" w:themeShade="BF"/>
          <w:u w:val="single"/>
        </w:rPr>
        <w:t>7</w:t>
      </w:r>
      <w:r w:rsidR="00364B70" w:rsidRPr="009A46EA">
        <w:rPr>
          <w:color w:val="2F5496" w:themeColor="accent5" w:themeShade="BF"/>
          <w:u w:val="single"/>
        </w:rPr>
        <w:t>.   Dodatkowe informacje:</w:t>
      </w:r>
    </w:p>
    <w:p w:rsidR="00364B70" w:rsidRPr="009A46EA" w:rsidRDefault="00364B70" w:rsidP="00662373">
      <w:pPr>
        <w:spacing w:after="0"/>
        <w:jc w:val="both"/>
      </w:pPr>
      <w:r w:rsidRPr="009A46EA">
        <w:t xml:space="preserve">       Osobą uprawnioną do kontaktu z Wykonawcami jest Małgorzata Ast tel. (63) 2793102</w:t>
      </w:r>
    </w:p>
    <w:p w:rsidR="00364B70" w:rsidRPr="009A46EA" w:rsidRDefault="00364B70" w:rsidP="00662373">
      <w:pPr>
        <w:spacing w:after="0"/>
        <w:jc w:val="both"/>
        <w:rPr>
          <w:color w:val="2F5496" w:themeColor="accent5" w:themeShade="BF"/>
          <w:u w:val="single"/>
        </w:rPr>
      </w:pPr>
      <w:r w:rsidRPr="009A46EA">
        <w:rPr>
          <w:color w:val="2F5496" w:themeColor="accent5" w:themeShade="BF"/>
          <w:u w:val="single"/>
        </w:rPr>
        <w:t xml:space="preserve">8.   Kryterium </w:t>
      </w:r>
      <w:r w:rsidR="003C30F2" w:rsidRPr="009A46EA">
        <w:rPr>
          <w:color w:val="2F5496" w:themeColor="accent5" w:themeShade="BF"/>
          <w:u w:val="single"/>
        </w:rPr>
        <w:t>o</w:t>
      </w:r>
      <w:r w:rsidRPr="009A46EA">
        <w:rPr>
          <w:color w:val="2F5496" w:themeColor="accent5" w:themeShade="BF"/>
          <w:u w:val="single"/>
        </w:rPr>
        <w:t xml:space="preserve">ceny </w:t>
      </w:r>
      <w:r w:rsidR="003C30F2" w:rsidRPr="009A46EA">
        <w:rPr>
          <w:color w:val="2F5496" w:themeColor="accent5" w:themeShade="BF"/>
          <w:u w:val="single"/>
        </w:rPr>
        <w:t>o</w:t>
      </w:r>
      <w:r w:rsidRPr="009A46EA">
        <w:rPr>
          <w:color w:val="2F5496" w:themeColor="accent5" w:themeShade="BF"/>
          <w:u w:val="single"/>
        </w:rPr>
        <w:t>fert</w:t>
      </w:r>
      <w:r w:rsidR="003C30F2" w:rsidRPr="009A46EA">
        <w:rPr>
          <w:color w:val="2F5496" w:themeColor="accent5" w:themeShade="BF"/>
          <w:u w:val="single"/>
        </w:rPr>
        <w:t>:</w:t>
      </w:r>
    </w:p>
    <w:p w:rsidR="003C30F2" w:rsidRPr="009A46EA" w:rsidRDefault="003C30F2" w:rsidP="0073262E">
      <w:pPr>
        <w:spacing w:after="0"/>
        <w:ind w:left="420"/>
        <w:jc w:val="both"/>
      </w:pPr>
      <w:r w:rsidRPr="009A46EA">
        <w:t xml:space="preserve">Przy wyborze najkorzystniejszej oferty Zamawiający </w:t>
      </w:r>
      <w:r w:rsidR="0073262E" w:rsidRPr="009A46EA">
        <w:t>będzie się kierował wyłącznie niżej podanym kryterium i jego znaczeniem:</w:t>
      </w:r>
    </w:p>
    <w:p w:rsidR="0073262E" w:rsidRPr="009A46EA" w:rsidRDefault="0073262E" w:rsidP="0073262E">
      <w:pPr>
        <w:spacing w:after="0"/>
        <w:ind w:left="420"/>
        <w:jc w:val="both"/>
      </w:pPr>
      <w:r w:rsidRPr="009A46EA">
        <w:t>- rabat od ceny detalicznej /do jednego miejsca po przecinku/ - 100%</w:t>
      </w:r>
    </w:p>
    <w:p w:rsidR="00364B70" w:rsidRPr="009A46EA" w:rsidRDefault="00364B70" w:rsidP="00662373">
      <w:pPr>
        <w:spacing w:after="0"/>
        <w:jc w:val="both"/>
        <w:rPr>
          <w:color w:val="2F5496" w:themeColor="accent5" w:themeShade="BF"/>
          <w:u w:val="single"/>
        </w:rPr>
      </w:pPr>
      <w:r w:rsidRPr="009A46EA">
        <w:rPr>
          <w:color w:val="2F5496" w:themeColor="accent5" w:themeShade="BF"/>
          <w:u w:val="single"/>
        </w:rPr>
        <w:t>9</w:t>
      </w:r>
      <w:r w:rsidR="0073262E" w:rsidRPr="009A46EA">
        <w:rPr>
          <w:color w:val="2F5496" w:themeColor="accent5" w:themeShade="BF"/>
          <w:u w:val="single"/>
        </w:rPr>
        <w:t>.   Istotne postanowienia Umowy:</w:t>
      </w:r>
    </w:p>
    <w:p w:rsidR="0073262E" w:rsidRPr="009A46EA" w:rsidRDefault="0073262E" w:rsidP="0073262E">
      <w:pPr>
        <w:spacing w:after="0"/>
        <w:ind w:left="360"/>
        <w:jc w:val="both"/>
      </w:pPr>
      <w:r w:rsidRPr="009A46EA">
        <w:t>Zostały określone w załączonym do Zapytania ofertowego projekcie do Umowy – Załącznik nr. 2</w:t>
      </w:r>
    </w:p>
    <w:p w:rsidR="006A4B6F" w:rsidRPr="009A46EA" w:rsidRDefault="00364B70" w:rsidP="00662373">
      <w:pPr>
        <w:spacing w:after="0"/>
        <w:jc w:val="both"/>
        <w:rPr>
          <w:color w:val="2F5496" w:themeColor="accent5" w:themeShade="BF"/>
          <w:u w:val="single"/>
        </w:rPr>
      </w:pPr>
      <w:r w:rsidRPr="009A46EA">
        <w:rPr>
          <w:color w:val="2F5496" w:themeColor="accent5" w:themeShade="BF"/>
          <w:u w:val="single"/>
        </w:rPr>
        <w:t>10</w:t>
      </w:r>
      <w:r w:rsidR="0073262E" w:rsidRPr="009A46EA">
        <w:rPr>
          <w:color w:val="2F5496" w:themeColor="accent5" w:themeShade="BF"/>
          <w:u w:val="single"/>
        </w:rPr>
        <w:t xml:space="preserve">.  Informacje o formalnościach, jakie powinny zostać </w:t>
      </w:r>
      <w:r w:rsidR="006A4B6F" w:rsidRPr="009A46EA">
        <w:rPr>
          <w:color w:val="2F5496" w:themeColor="accent5" w:themeShade="BF"/>
          <w:u w:val="single"/>
        </w:rPr>
        <w:t>dopełnione przy wyborze oferty w celu zawarcia Umowy w sprawie Zapytania ofertowego:</w:t>
      </w:r>
    </w:p>
    <w:p w:rsidR="006A4B6F" w:rsidRPr="009A46EA" w:rsidRDefault="006A4B6F" w:rsidP="006A4B6F">
      <w:pPr>
        <w:spacing w:after="0"/>
        <w:ind w:left="420"/>
        <w:jc w:val="both"/>
      </w:pPr>
      <w:r w:rsidRPr="009A46EA">
        <w:t>1. Niezwłocznie po wyborze najkorzystniejszej oferty Zamawiający zawiadomi Wykonawców, którzy złożyli oferty, podając nazwę /firmę/ i adres wykonawcy, którego ofertę wybrano i uzasadnienie jej wyboru.</w:t>
      </w:r>
    </w:p>
    <w:p w:rsidR="006A4B6F" w:rsidRPr="009A46EA" w:rsidRDefault="006A4B6F" w:rsidP="006A4B6F">
      <w:pPr>
        <w:spacing w:after="0"/>
        <w:ind w:left="420"/>
        <w:jc w:val="both"/>
      </w:pPr>
      <w:r w:rsidRPr="009A46EA">
        <w:t>2.  Zamawiający zamieści na stronie internetowej informację o wyborze najkorzystniejszej oferty.</w:t>
      </w:r>
    </w:p>
    <w:p w:rsidR="006A4B6F" w:rsidRPr="009A46EA" w:rsidRDefault="006A4B6F" w:rsidP="006A4B6F">
      <w:pPr>
        <w:spacing w:after="0"/>
        <w:ind w:left="420"/>
        <w:jc w:val="both"/>
      </w:pPr>
      <w:r w:rsidRPr="009A46EA">
        <w:t>3.  Umowa w sprawie Zapytania ofertowego zostanie zawarta w terminie nie krótszym niż 7 dni od dnia przekazania zawiadomienia o wyborze oferty</w:t>
      </w:r>
    </w:p>
    <w:p w:rsidR="006A4B6F" w:rsidRPr="009A46EA" w:rsidRDefault="006A4B6F" w:rsidP="00662373">
      <w:pPr>
        <w:spacing w:after="0"/>
        <w:jc w:val="both"/>
        <w:rPr>
          <w:color w:val="2F5496" w:themeColor="accent5" w:themeShade="BF"/>
          <w:u w:val="single"/>
        </w:rPr>
      </w:pPr>
      <w:r w:rsidRPr="009A46EA">
        <w:rPr>
          <w:color w:val="2F5496" w:themeColor="accent5" w:themeShade="BF"/>
          <w:u w:val="single"/>
        </w:rPr>
        <w:t xml:space="preserve">11.  </w:t>
      </w:r>
      <w:proofErr w:type="spellStart"/>
      <w:r w:rsidRPr="009A46EA">
        <w:rPr>
          <w:color w:val="2F5496" w:themeColor="accent5" w:themeShade="BF"/>
          <w:u w:val="single"/>
        </w:rPr>
        <w:t>Zamawiajacy</w:t>
      </w:r>
      <w:proofErr w:type="spellEnd"/>
      <w:r w:rsidRPr="009A46EA">
        <w:rPr>
          <w:color w:val="2F5496" w:themeColor="accent5" w:themeShade="BF"/>
          <w:u w:val="single"/>
        </w:rPr>
        <w:t xml:space="preserve"> zastrzega sobie prawo do zmiany i odwołania ogłoszenia </w:t>
      </w:r>
      <w:r w:rsidR="00E85630" w:rsidRPr="009A46EA">
        <w:rPr>
          <w:color w:val="2F5496" w:themeColor="accent5" w:themeShade="BF"/>
          <w:u w:val="single"/>
        </w:rPr>
        <w:t>oraz</w:t>
      </w:r>
      <w:r w:rsidRPr="009A46EA">
        <w:rPr>
          <w:color w:val="2F5496" w:themeColor="accent5" w:themeShade="BF"/>
          <w:u w:val="single"/>
        </w:rPr>
        <w:t xml:space="preserve"> warunków</w:t>
      </w:r>
      <w:r w:rsidR="00F16DEB" w:rsidRPr="009A46EA">
        <w:rPr>
          <w:color w:val="2F5496" w:themeColor="accent5" w:themeShade="BF"/>
          <w:u w:val="single"/>
        </w:rPr>
        <w:t xml:space="preserve"> postępowania</w:t>
      </w:r>
      <w:r w:rsidRPr="009A46EA">
        <w:rPr>
          <w:color w:val="2F5496" w:themeColor="accent5" w:themeShade="BF"/>
          <w:u w:val="single"/>
        </w:rPr>
        <w:t xml:space="preserve"> </w:t>
      </w:r>
    </w:p>
    <w:p w:rsidR="006A4B6F" w:rsidRPr="009A46EA" w:rsidRDefault="006A4B6F" w:rsidP="006A4B6F">
      <w:pPr>
        <w:spacing w:after="0"/>
        <w:ind w:left="420"/>
        <w:jc w:val="both"/>
      </w:pPr>
    </w:p>
    <w:p w:rsidR="00ED0B6A" w:rsidRPr="009A46EA" w:rsidRDefault="006A4B6F" w:rsidP="006A4B6F">
      <w:pPr>
        <w:spacing w:after="0"/>
        <w:ind w:left="420"/>
        <w:jc w:val="both"/>
      </w:pPr>
      <w:r w:rsidRPr="009A46EA">
        <w:t xml:space="preserve">   </w:t>
      </w:r>
    </w:p>
    <w:p w:rsidR="00FC306C" w:rsidRPr="009A46EA" w:rsidRDefault="00FC306C" w:rsidP="00651052">
      <w:pPr>
        <w:spacing w:after="0"/>
        <w:ind w:left="708"/>
        <w:jc w:val="both"/>
      </w:pPr>
    </w:p>
    <w:p w:rsidR="000845A5" w:rsidRPr="009A46EA" w:rsidRDefault="000845A5" w:rsidP="00206986">
      <w:pPr>
        <w:jc w:val="both"/>
      </w:pPr>
    </w:p>
    <w:sectPr w:rsidR="000845A5" w:rsidRPr="009A46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6F229D"/>
    <w:multiLevelType w:val="hybridMultilevel"/>
    <w:tmpl w:val="FBAE079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D6B1285"/>
    <w:multiLevelType w:val="hybridMultilevel"/>
    <w:tmpl w:val="FC607F30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147972"/>
    <w:multiLevelType w:val="hybridMultilevel"/>
    <w:tmpl w:val="DC100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A84D8D"/>
    <w:multiLevelType w:val="hybridMultilevel"/>
    <w:tmpl w:val="F9F00406"/>
    <w:lvl w:ilvl="0" w:tplc="C3924EA4">
      <w:start w:val="1"/>
      <w:numFmt w:val="decimal"/>
      <w:lvlText w:val="%1."/>
      <w:lvlJc w:val="left"/>
      <w:pPr>
        <w:ind w:left="720" w:hanging="360"/>
      </w:pPr>
      <w:rPr>
        <w:rFonts w:hint="default"/>
        <w:color w:val="2F5496" w:themeColor="accent5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BD28A5"/>
    <w:multiLevelType w:val="hybridMultilevel"/>
    <w:tmpl w:val="F5823696"/>
    <w:lvl w:ilvl="0" w:tplc="7D60369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A555F0"/>
    <w:multiLevelType w:val="hybridMultilevel"/>
    <w:tmpl w:val="5AE0BFA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692A4155"/>
    <w:multiLevelType w:val="hybridMultilevel"/>
    <w:tmpl w:val="68B8DF20"/>
    <w:lvl w:ilvl="0" w:tplc="785A828A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C825056"/>
    <w:multiLevelType w:val="hybridMultilevel"/>
    <w:tmpl w:val="61E85B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CBE"/>
    <w:rsid w:val="000845A5"/>
    <w:rsid w:val="000B550D"/>
    <w:rsid w:val="000E0ECE"/>
    <w:rsid w:val="000E33E3"/>
    <w:rsid w:val="000F6908"/>
    <w:rsid w:val="00114A6D"/>
    <w:rsid w:val="001B3BE0"/>
    <w:rsid w:val="001E1C78"/>
    <w:rsid w:val="00206986"/>
    <w:rsid w:val="0023153A"/>
    <w:rsid w:val="00232382"/>
    <w:rsid w:val="00233C04"/>
    <w:rsid w:val="00294544"/>
    <w:rsid w:val="002A05DA"/>
    <w:rsid w:val="002B0C23"/>
    <w:rsid w:val="002B6930"/>
    <w:rsid w:val="002F47B8"/>
    <w:rsid w:val="003624CE"/>
    <w:rsid w:val="00364B70"/>
    <w:rsid w:val="003842A2"/>
    <w:rsid w:val="003A14EF"/>
    <w:rsid w:val="003C30F2"/>
    <w:rsid w:val="00404440"/>
    <w:rsid w:val="004A7859"/>
    <w:rsid w:val="004B1E1C"/>
    <w:rsid w:val="00501B75"/>
    <w:rsid w:val="00566A49"/>
    <w:rsid w:val="00600CBE"/>
    <w:rsid w:val="00600F71"/>
    <w:rsid w:val="0060551A"/>
    <w:rsid w:val="0062702E"/>
    <w:rsid w:val="00651052"/>
    <w:rsid w:val="00662373"/>
    <w:rsid w:val="00675F2A"/>
    <w:rsid w:val="006771AA"/>
    <w:rsid w:val="006A4B6F"/>
    <w:rsid w:val="006C7E41"/>
    <w:rsid w:val="006F559F"/>
    <w:rsid w:val="0073262E"/>
    <w:rsid w:val="00764088"/>
    <w:rsid w:val="00791C9E"/>
    <w:rsid w:val="00793678"/>
    <w:rsid w:val="00801F68"/>
    <w:rsid w:val="0080312B"/>
    <w:rsid w:val="0083526E"/>
    <w:rsid w:val="00880CC2"/>
    <w:rsid w:val="0088375F"/>
    <w:rsid w:val="009034A8"/>
    <w:rsid w:val="009123FA"/>
    <w:rsid w:val="009A46EA"/>
    <w:rsid w:val="009B7C36"/>
    <w:rsid w:val="009C3BA7"/>
    <w:rsid w:val="00A15FF4"/>
    <w:rsid w:val="00A33E06"/>
    <w:rsid w:val="00A505A2"/>
    <w:rsid w:val="00A67E50"/>
    <w:rsid w:val="00B15150"/>
    <w:rsid w:val="00B27359"/>
    <w:rsid w:val="00BF2FEB"/>
    <w:rsid w:val="00C21255"/>
    <w:rsid w:val="00C637C6"/>
    <w:rsid w:val="00D73213"/>
    <w:rsid w:val="00DE4411"/>
    <w:rsid w:val="00DE779D"/>
    <w:rsid w:val="00DE7DE1"/>
    <w:rsid w:val="00E05694"/>
    <w:rsid w:val="00E85630"/>
    <w:rsid w:val="00ED0B6A"/>
    <w:rsid w:val="00ED0E00"/>
    <w:rsid w:val="00F07DBA"/>
    <w:rsid w:val="00F16DEB"/>
    <w:rsid w:val="00F25AD2"/>
    <w:rsid w:val="00F26BFC"/>
    <w:rsid w:val="00F33759"/>
    <w:rsid w:val="00F50FB2"/>
    <w:rsid w:val="00FA3DC5"/>
    <w:rsid w:val="00FC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CBB567-15E2-4F80-98C9-FF72ADC2F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B550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B55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blioteka@tulisz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2</Pages>
  <Words>724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106</cp:revision>
  <dcterms:created xsi:type="dcterms:W3CDTF">2026-01-13T10:17:00Z</dcterms:created>
  <dcterms:modified xsi:type="dcterms:W3CDTF">2026-01-15T08:36:00Z</dcterms:modified>
</cp:coreProperties>
</file>